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403" w:rsidRDefault="00E40403" w:rsidP="002B548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E40403" w:rsidRDefault="00E40403" w:rsidP="002B548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77B49" w:rsidRPr="00E40403" w:rsidRDefault="00E40403" w:rsidP="002B548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I</w:t>
      </w:r>
      <w:r w:rsidR="002B5488" w:rsidRPr="00E40403">
        <w:rPr>
          <w:rFonts w:ascii="Times New Roman" w:hAnsi="Times New Roman" w:cs="Times New Roman"/>
          <w:b/>
          <w:sz w:val="32"/>
          <w:szCs w:val="32"/>
        </w:rPr>
        <w:t>vitaţie de participare la Concursul pentru achiziţionarea serviciilor de audit</w:t>
      </w:r>
    </w:p>
    <w:p w:rsidR="002B5488" w:rsidRPr="00E40403" w:rsidRDefault="002B5488" w:rsidP="002B54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488" w:rsidRPr="00E40403" w:rsidRDefault="002B5488" w:rsidP="002B5488">
      <w:pPr>
        <w:jc w:val="both"/>
        <w:rPr>
          <w:rFonts w:ascii="Times New Roman" w:hAnsi="Times New Roman" w:cs="Times New Roman"/>
          <w:sz w:val="28"/>
          <w:szCs w:val="28"/>
        </w:rPr>
      </w:pPr>
      <w:r w:rsidRPr="00E40403">
        <w:rPr>
          <w:rFonts w:ascii="Times New Roman" w:hAnsi="Times New Roman" w:cs="Times New Roman"/>
          <w:b/>
          <w:sz w:val="28"/>
          <w:szCs w:val="28"/>
        </w:rPr>
        <w:t xml:space="preserve">Denumirea autorităţii contractante: </w:t>
      </w:r>
      <w:r w:rsidRPr="00E40403">
        <w:rPr>
          <w:rFonts w:ascii="Times New Roman" w:hAnsi="Times New Roman" w:cs="Times New Roman"/>
          <w:sz w:val="28"/>
          <w:szCs w:val="28"/>
        </w:rPr>
        <w:t>Întreprinderea de Stat ”Direcţia pentru Exploatarea Imobilului”</w:t>
      </w:r>
      <w:r w:rsidR="00E40403">
        <w:rPr>
          <w:rFonts w:ascii="Times New Roman" w:hAnsi="Times New Roman" w:cs="Times New Roman"/>
          <w:sz w:val="28"/>
          <w:szCs w:val="28"/>
        </w:rPr>
        <w:t>;</w:t>
      </w:r>
    </w:p>
    <w:p w:rsidR="002B5488" w:rsidRPr="00E40403" w:rsidRDefault="002B5488" w:rsidP="002B5488">
      <w:pPr>
        <w:jc w:val="both"/>
        <w:rPr>
          <w:rFonts w:ascii="Times New Roman" w:hAnsi="Times New Roman" w:cs="Times New Roman"/>
          <w:sz w:val="28"/>
          <w:szCs w:val="28"/>
        </w:rPr>
      </w:pPr>
      <w:r w:rsidRPr="00E40403">
        <w:rPr>
          <w:rFonts w:ascii="Times New Roman" w:hAnsi="Times New Roman" w:cs="Times New Roman"/>
          <w:b/>
          <w:sz w:val="28"/>
          <w:szCs w:val="28"/>
        </w:rPr>
        <w:t xml:space="preserve">Sediul autorităţii contractante (adresa depunerii </w:t>
      </w:r>
      <w:r w:rsidR="00EB727C" w:rsidRPr="00E40403">
        <w:rPr>
          <w:rFonts w:ascii="Times New Roman" w:hAnsi="Times New Roman" w:cs="Times New Roman"/>
          <w:b/>
          <w:sz w:val="28"/>
          <w:szCs w:val="28"/>
        </w:rPr>
        <w:t>ofertelor)</w:t>
      </w:r>
      <w:r w:rsidRPr="00E40403">
        <w:rPr>
          <w:rFonts w:ascii="Times New Roman" w:hAnsi="Times New Roman" w:cs="Times New Roman"/>
          <w:b/>
          <w:sz w:val="28"/>
          <w:szCs w:val="28"/>
        </w:rPr>
        <w:t>:</w:t>
      </w:r>
      <w:r w:rsidR="00EB727C" w:rsidRPr="00E40403">
        <w:rPr>
          <w:rFonts w:ascii="Times New Roman" w:hAnsi="Times New Roman" w:cs="Times New Roman"/>
          <w:sz w:val="28"/>
          <w:szCs w:val="28"/>
        </w:rPr>
        <w:t xml:space="preserve"> Chişinău, str. Vasile Alecsandri, 78</w:t>
      </w:r>
      <w:r w:rsidR="00E40403">
        <w:rPr>
          <w:rFonts w:ascii="Times New Roman" w:hAnsi="Times New Roman" w:cs="Times New Roman"/>
          <w:sz w:val="28"/>
          <w:szCs w:val="28"/>
        </w:rPr>
        <w:t>, biroul 20</w:t>
      </w:r>
      <w:r w:rsidR="0071699B">
        <w:rPr>
          <w:rFonts w:ascii="Times New Roman" w:hAnsi="Times New Roman" w:cs="Times New Roman"/>
          <w:sz w:val="28"/>
          <w:szCs w:val="28"/>
        </w:rPr>
        <w:t>7</w:t>
      </w:r>
      <w:r w:rsidR="00E40403">
        <w:rPr>
          <w:rFonts w:ascii="Times New Roman" w:hAnsi="Times New Roman" w:cs="Times New Roman"/>
          <w:sz w:val="28"/>
          <w:szCs w:val="28"/>
        </w:rPr>
        <w:t>;</w:t>
      </w:r>
    </w:p>
    <w:p w:rsidR="00EB727C" w:rsidRPr="00E40403" w:rsidRDefault="00EB727C" w:rsidP="002B548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40403">
        <w:rPr>
          <w:rFonts w:ascii="Times New Roman" w:hAnsi="Times New Roman" w:cs="Times New Roman"/>
          <w:b/>
          <w:sz w:val="28"/>
          <w:szCs w:val="28"/>
        </w:rPr>
        <w:t xml:space="preserve">Numărul de telefon şi persoana de contact: </w:t>
      </w:r>
      <w:r w:rsidR="00214192">
        <w:rPr>
          <w:rFonts w:ascii="Times New Roman" w:hAnsi="Times New Roman" w:cs="Times New Roman"/>
          <w:sz w:val="28"/>
          <w:szCs w:val="28"/>
        </w:rPr>
        <w:t>Svetlana Caraman</w:t>
      </w:r>
      <w:r w:rsidRPr="00E40403">
        <w:rPr>
          <w:rFonts w:ascii="Times New Roman" w:hAnsi="Times New Roman" w:cs="Times New Roman"/>
          <w:sz w:val="28"/>
          <w:szCs w:val="28"/>
        </w:rPr>
        <w:t>, tel.: 022-25-3</w:t>
      </w:r>
      <w:r w:rsidR="00214192">
        <w:rPr>
          <w:rFonts w:ascii="Times New Roman" w:hAnsi="Times New Roman" w:cs="Times New Roman"/>
          <w:sz w:val="28"/>
          <w:szCs w:val="28"/>
        </w:rPr>
        <w:t>4</w:t>
      </w:r>
      <w:r w:rsidRPr="00E40403">
        <w:rPr>
          <w:rFonts w:ascii="Times New Roman" w:hAnsi="Times New Roman" w:cs="Times New Roman"/>
          <w:sz w:val="28"/>
          <w:szCs w:val="28"/>
        </w:rPr>
        <w:t>-5</w:t>
      </w:r>
      <w:r w:rsidR="00214192">
        <w:rPr>
          <w:rFonts w:ascii="Times New Roman" w:hAnsi="Times New Roman" w:cs="Times New Roman"/>
          <w:sz w:val="28"/>
          <w:szCs w:val="28"/>
        </w:rPr>
        <w:t>8</w:t>
      </w:r>
      <w:r w:rsidR="00E40403">
        <w:rPr>
          <w:rFonts w:ascii="Times New Roman" w:hAnsi="Times New Roman" w:cs="Times New Roman"/>
          <w:sz w:val="28"/>
          <w:szCs w:val="28"/>
        </w:rPr>
        <w:t>;</w:t>
      </w:r>
    </w:p>
    <w:p w:rsidR="00EB727C" w:rsidRPr="00E40403" w:rsidRDefault="00EB727C" w:rsidP="002B548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40403">
        <w:rPr>
          <w:rFonts w:ascii="Times New Roman" w:hAnsi="Times New Roman" w:cs="Times New Roman"/>
          <w:b/>
          <w:sz w:val="28"/>
          <w:szCs w:val="28"/>
        </w:rPr>
        <w:t>Obiectul achiziţiei:</w:t>
      </w:r>
      <w:r w:rsidRPr="00E404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0403">
        <w:rPr>
          <w:rFonts w:ascii="Times New Roman" w:hAnsi="Times New Roman" w:cs="Times New Roman"/>
          <w:sz w:val="28"/>
          <w:szCs w:val="28"/>
        </w:rPr>
        <w:t>Auditarea situaţiilor financiare anuale pentru anul 202</w:t>
      </w:r>
      <w:r w:rsidR="00214192">
        <w:rPr>
          <w:rFonts w:ascii="Times New Roman" w:hAnsi="Times New Roman" w:cs="Times New Roman"/>
          <w:sz w:val="28"/>
          <w:szCs w:val="28"/>
        </w:rPr>
        <w:t>2</w:t>
      </w:r>
      <w:r w:rsidR="00E40403">
        <w:rPr>
          <w:rFonts w:ascii="Times New Roman" w:hAnsi="Times New Roman" w:cs="Times New Roman"/>
          <w:sz w:val="28"/>
          <w:szCs w:val="28"/>
        </w:rPr>
        <w:t>;</w:t>
      </w:r>
    </w:p>
    <w:p w:rsidR="002B5488" w:rsidRPr="00E40403" w:rsidRDefault="007E61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Termenul-</w:t>
      </w:r>
      <w:r w:rsidR="00EB727C" w:rsidRPr="00E40403">
        <w:rPr>
          <w:rFonts w:ascii="Times New Roman" w:hAnsi="Times New Roman" w:cs="Times New Roman"/>
          <w:b/>
          <w:sz w:val="28"/>
          <w:szCs w:val="28"/>
        </w:rPr>
        <w:t>limită de depunere a ofertelor</w:t>
      </w:r>
      <w:r w:rsidR="00EB727C" w:rsidRPr="00E4040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C5F95">
        <w:rPr>
          <w:rFonts w:ascii="Times New Roman" w:hAnsi="Times New Roman" w:cs="Times New Roman"/>
          <w:sz w:val="24"/>
          <w:szCs w:val="24"/>
        </w:rPr>
        <w:t>13</w:t>
      </w:r>
      <w:r w:rsidR="00EB727C" w:rsidRPr="00E40403">
        <w:rPr>
          <w:rFonts w:ascii="Times New Roman" w:hAnsi="Times New Roman" w:cs="Times New Roman"/>
          <w:sz w:val="24"/>
          <w:szCs w:val="24"/>
        </w:rPr>
        <w:t>.</w:t>
      </w:r>
      <w:r w:rsidR="0071699B">
        <w:rPr>
          <w:rFonts w:ascii="Times New Roman" w:hAnsi="Times New Roman" w:cs="Times New Roman"/>
          <w:sz w:val="24"/>
          <w:szCs w:val="24"/>
        </w:rPr>
        <w:t>09</w:t>
      </w:r>
      <w:r w:rsidR="00EB727C" w:rsidRPr="00E40403">
        <w:rPr>
          <w:rFonts w:ascii="Times New Roman" w:hAnsi="Times New Roman" w:cs="Times New Roman"/>
          <w:sz w:val="24"/>
          <w:szCs w:val="24"/>
        </w:rPr>
        <w:t>.2</w:t>
      </w:r>
      <w:r w:rsidR="00214192">
        <w:rPr>
          <w:rFonts w:ascii="Times New Roman" w:hAnsi="Times New Roman" w:cs="Times New Roman"/>
          <w:sz w:val="24"/>
          <w:szCs w:val="24"/>
        </w:rPr>
        <w:t>2</w:t>
      </w:r>
      <w:r w:rsidR="00EB727C" w:rsidRPr="00E40403">
        <w:rPr>
          <w:rFonts w:ascii="Times New Roman" w:hAnsi="Times New Roman" w:cs="Times New Roman"/>
          <w:sz w:val="24"/>
          <w:szCs w:val="24"/>
        </w:rPr>
        <w:t>, ora 8</w:t>
      </w:r>
      <w:r w:rsidR="00EB727C" w:rsidRPr="00E40403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="00E40403">
        <w:rPr>
          <w:rFonts w:ascii="Times New Roman" w:hAnsi="Times New Roman" w:cs="Times New Roman"/>
          <w:sz w:val="24"/>
          <w:szCs w:val="24"/>
        </w:rPr>
        <w:t>;</w:t>
      </w:r>
    </w:p>
    <w:p w:rsidR="00EB727C" w:rsidRPr="00E40403" w:rsidRDefault="00EB727C">
      <w:pPr>
        <w:jc w:val="both"/>
        <w:rPr>
          <w:rFonts w:ascii="Times New Roman" w:hAnsi="Times New Roman" w:cs="Times New Roman"/>
          <w:sz w:val="28"/>
          <w:szCs w:val="28"/>
        </w:rPr>
      </w:pPr>
      <w:r w:rsidRPr="00E40403">
        <w:rPr>
          <w:rFonts w:ascii="Times New Roman" w:hAnsi="Times New Roman" w:cs="Times New Roman"/>
          <w:b/>
          <w:sz w:val="28"/>
          <w:szCs w:val="28"/>
        </w:rPr>
        <w:t>Cerinţe faţă de conţinutul ofertei</w:t>
      </w:r>
      <w:r w:rsidRPr="00E4040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40403">
        <w:rPr>
          <w:rFonts w:ascii="Times New Roman" w:hAnsi="Times New Roman" w:cs="Times New Roman"/>
          <w:sz w:val="28"/>
          <w:szCs w:val="28"/>
        </w:rPr>
        <w:t>oferta va fi elaborată conform structurii şi prevederilor HG nr.875/2015. Oferta se prezintă în plic sigilat, cu menţiunea ”Concurs pentru selectarea societăţii de audit”</w:t>
      </w:r>
      <w:r w:rsidR="00E40403">
        <w:rPr>
          <w:rFonts w:ascii="Times New Roman" w:hAnsi="Times New Roman" w:cs="Times New Roman"/>
          <w:sz w:val="28"/>
          <w:szCs w:val="28"/>
        </w:rPr>
        <w:t>;</w:t>
      </w:r>
    </w:p>
    <w:p w:rsidR="00EB727C" w:rsidRPr="00E40403" w:rsidRDefault="00E40403">
      <w:pPr>
        <w:jc w:val="both"/>
        <w:rPr>
          <w:rFonts w:ascii="Times New Roman" w:hAnsi="Times New Roman" w:cs="Times New Roman"/>
          <w:sz w:val="28"/>
          <w:szCs w:val="28"/>
        </w:rPr>
      </w:pPr>
      <w:r w:rsidRPr="00E40403">
        <w:rPr>
          <w:rFonts w:ascii="Times New Roman" w:hAnsi="Times New Roman" w:cs="Times New Roman"/>
          <w:b/>
          <w:sz w:val="28"/>
          <w:szCs w:val="28"/>
        </w:rPr>
        <w:t>Criteriul de evaluare aplicat pentru atribuirea contractului:</w:t>
      </w:r>
      <w:r w:rsidRPr="00E40403">
        <w:rPr>
          <w:rFonts w:ascii="Times New Roman" w:hAnsi="Times New Roman" w:cs="Times New Roman"/>
          <w:sz w:val="28"/>
          <w:szCs w:val="28"/>
        </w:rPr>
        <w:t xml:space="preserve"> Cel mai mic preţ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E40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5F95" w:rsidRDefault="00E40403">
      <w:pPr>
        <w:jc w:val="both"/>
        <w:rPr>
          <w:rFonts w:ascii="Times New Roman" w:hAnsi="Times New Roman" w:cs="Times New Roman"/>
          <w:sz w:val="28"/>
          <w:szCs w:val="28"/>
        </w:rPr>
      </w:pPr>
      <w:r w:rsidRPr="00E40403">
        <w:rPr>
          <w:rFonts w:ascii="Times New Roman" w:hAnsi="Times New Roman" w:cs="Times New Roman"/>
          <w:b/>
          <w:sz w:val="28"/>
          <w:szCs w:val="28"/>
        </w:rPr>
        <w:t>Evaluarea şi selectarea ofertei cîştigătoare</w:t>
      </w:r>
      <w:r w:rsidRPr="00E40403">
        <w:rPr>
          <w:rFonts w:ascii="Times New Roman" w:hAnsi="Times New Roman" w:cs="Times New Roman"/>
          <w:sz w:val="28"/>
          <w:szCs w:val="28"/>
        </w:rPr>
        <w:t xml:space="preserve"> va fi efectuată de către Consiliul de Administraţie al întreprinderii </w:t>
      </w:r>
      <w:r w:rsidR="002C5F95">
        <w:rPr>
          <w:rFonts w:ascii="Times New Roman" w:hAnsi="Times New Roman" w:cs="Times New Roman"/>
          <w:sz w:val="28"/>
          <w:szCs w:val="28"/>
        </w:rPr>
        <w:t>.</w:t>
      </w:r>
    </w:p>
    <w:p w:rsidR="00E40403" w:rsidRPr="00E40403" w:rsidRDefault="00E40403">
      <w:pPr>
        <w:jc w:val="both"/>
        <w:rPr>
          <w:rFonts w:ascii="Times New Roman" w:hAnsi="Times New Roman" w:cs="Times New Roman"/>
          <w:sz w:val="28"/>
          <w:szCs w:val="28"/>
        </w:rPr>
      </w:pPr>
      <w:r w:rsidRPr="00E40403">
        <w:rPr>
          <w:rFonts w:ascii="Times New Roman" w:hAnsi="Times New Roman" w:cs="Times New Roman"/>
          <w:b/>
          <w:sz w:val="28"/>
          <w:szCs w:val="28"/>
        </w:rPr>
        <w:t>Onorariul de audit</w:t>
      </w:r>
      <w:r w:rsidRPr="00E40403">
        <w:rPr>
          <w:rFonts w:ascii="Times New Roman" w:hAnsi="Times New Roman" w:cs="Times New Roman"/>
          <w:sz w:val="28"/>
          <w:szCs w:val="28"/>
        </w:rPr>
        <w:t xml:space="preserve"> se va indica în moneda naţională şi va include TVA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E40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0403" w:rsidRPr="00E40403" w:rsidRDefault="00E40403">
      <w:pPr>
        <w:jc w:val="both"/>
        <w:rPr>
          <w:rFonts w:ascii="Times New Roman" w:hAnsi="Times New Roman" w:cs="Times New Roman"/>
          <w:sz w:val="28"/>
          <w:szCs w:val="28"/>
        </w:rPr>
      </w:pPr>
      <w:r w:rsidRPr="00E40403">
        <w:rPr>
          <w:rFonts w:ascii="Times New Roman" w:hAnsi="Times New Roman" w:cs="Times New Roman"/>
          <w:b/>
          <w:sz w:val="28"/>
          <w:szCs w:val="28"/>
        </w:rPr>
        <w:t>Pentru informaţii suplimentare :</w:t>
      </w:r>
      <w:r w:rsidRPr="00E40403">
        <w:rPr>
          <w:rFonts w:ascii="Times New Roman" w:hAnsi="Times New Roman" w:cs="Times New Roman"/>
          <w:sz w:val="28"/>
          <w:szCs w:val="28"/>
        </w:rPr>
        <w:t xml:space="preserve"> tel.</w:t>
      </w:r>
      <w:r w:rsidRPr="00E404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0403">
        <w:rPr>
          <w:rFonts w:ascii="Times New Roman" w:hAnsi="Times New Roman" w:cs="Times New Roman"/>
          <w:sz w:val="28"/>
          <w:szCs w:val="28"/>
        </w:rPr>
        <w:t>: 022-25-3</w:t>
      </w:r>
      <w:r w:rsidR="00214192">
        <w:rPr>
          <w:rFonts w:ascii="Times New Roman" w:hAnsi="Times New Roman" w:cs="Times New Roman"/>
          <w:sz w:val="28"/>
          <w:szCs w:val="28"/>
        </w:rPr>
        <w:t>4</w:t>
      </w:r>
      <w:r w:rsidRPr="00E40403">
        <w:rPr>
          <w:rFonts w:ascii="Times New Roman" w:hAnsi="Times New Roman" w:cs="Times New Roman"/>
          <w:sz w:val="28"/>
          <w:szCs w:val="28"/>
        </w:rPr>
        <w:t>-5</w:t>
      </w:r>
      <w:r w:rsidR="00214192">
        <w:rPr>
          <w:rFonts w:ascii="Times New Roman" w:hAnsi="Times New Roman" w:cs="Times New Roman"/>
          <w:sz w:val="28"/>
          <w:szCs w:val="28"/>
        </w:rPr>
        <w:t>8</w:t>
      </w:r>
      <w:r w:rsidRPr="00E40403">
        <w:rPr>
          <w:rFonts w:ascii="Times New Roman" w:hAnsi="Times New Roman" w:cs="Times New Roman"/>
          <w:sz w:val="28"/>
          <w:szCs w:val="28"/>
        </w:rPr>
        <w:t xml:space="preserve"> sau site-ul entităţii </w:t>
      </w:r>
      <w:hyperlink r:id="rId5" w:history="1">
        <w:r w:rsidRPr="00E40403">
          <w:rPr>
            <w:rStyle w:val="a3"/>
            <w:rFonts w:ascii="Times New Roman" w:hAnsi="Times New Roman" w:cs="Times New Roman"/>
            <w:sz w:val="28"/>
            <w:szCs w:val="28"/>
          </w:rPr>
          <w:t>www.isdei.md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;</w:t>
      </w:r>
    </w:p>
    <w:p w:rsidR="00E40403" w:rsidRPr="00E40403" w:rsidRDefault="00E4040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40403" w:rsidRPr="00E4040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488"/>
    <w:rsid w:val="000C4D22"/>
    <w:rsid w:val="00177B49"/>
    <w:rsid w:val="00214192"/>
    <w:rsid w:val="00256D85"/>
    <w:rsid w:val="002B5488"/>
    <w:rsid w:val="002C5F95"/>
    <w:rsid w:val="002D10D2"/>
    <w:rsid w:val="006F7783"/>
    <w:rsid w:val="0071699B"/>
    <w:rsid w:val="007E617A"/>
    <w:rsid w:val="007F3D29"/>
    <w:rsid w:val="00E40403"/>
    <w:rsid w:val="00EB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040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04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sdei.m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2022-07-22T06:44:00Z</cp:lastPrinted>
  <dcterms:created xsi:type="dcterms:W3CDTF">2022-07-22T07:22:00Z</dcterms:created>
  <dcterms:modified xsi:type="dcterms:W3CDTF">2022-07-22T07:22:00Z</dcterms:modified>
</cp:coreProperties>
</file>